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86E9" w14:textId="2A05BEE7" w:rsidR="00E0549D" w:rsidRPr="00E0549D" w:rsidRDefault="00E0549D" w:rsidP="00E0549D">
      <w:pPr>
        <w:spacing w:after="0"/>
        <w:jc w:val="right"/>
        <w:rPr>
          <w:rFonts w:ascii="Times New Roman" w:hAnsi="Times New Roman"/>
          <w:color w:val="auto"/>
          <w:sz w:val="22"/>
          <w:szCs w:val="22"/>
        </w:rPr>
      </w:pPr>
      <w:r w:rsidRPr="00E0549D">
        <w:rPr>
          <w:rFonts w:ascii="Times New Roman" w:hAnsi="Times New Roman"/>
          <w:color w:val="auto"/>
          <w:sz w:val="22"/>
          <w:szCs w:val="22"/>
        </w:rPr>
        <w:t xml:space="preserve">Płońsk, dn. </w:t>
      </w:r>
      <w:r w:rsidR="00F0294F">
        <w:rPr>
          <w:rFonts w:ascii="Times New Roman" w:hAnsi="Times New Roman"/>
          <w:color w:val="auto"/>
          <w:sz w:val="22"/>
          <w:szCs w:val="22"/>
        </w:rPr>
        <w:t>22.09.2020</w:t>
      </w:r>
    </w:p>
    <w:p w14:paraId="67C33605" w14:textId="77777777" w:rsidR="00E0549D" w:rsidRDefault="00E0549D" w:rsidP="00C64F6B">
      <w:pPr>
        <w:spacing w:after="0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9833FD3" w14:textId="77777777" w:rsidR="00A375E8" w:rsidRDefault="00FB0840" w:rsidP="00C64F6B">
      <w:pPr>
        <w:spacing w:after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341709">
        <w:rPr>
          <w:rFonts w:ascii="Times New Roman" w:hAnsi="Times New Roman"/>
          <w:b/>
          <w:bCs/>
          <w:color w:val="auto"/>
          <w:sz w:val="22"/>
          <w:szCs w:val="22"/>
        </w:rPr>
        <w:t xml:space="preserve">Zapytanie ofertowe </w:t>
      </w:r>
      <w:r w:rsidR="00A375E8" w:rsidRPr="00A375E8">
        <w:rPr>
          <w:rFonts w:ascii="Times New Roman" w:hAnsi="Times New Roman"/>
          <w:b/>
          <w:bCs/>
          <w:color w:val="auto"/>
          <w:sz w:val="22"/>
          <w:szCs w:val="22"/>
        </w:rPr>
        <w:t>ZO/LGD-PM/01/20</w:t>
      </w:r>
      <w:r w:rsidR="00A375E8">
        <w:rPr>
          <w:rFonts w:ascii="Times New Roman" w:hAnsi="Times New Roman"/>
          <w:b/>
          <w:bCs/>
          <w:color w:val="auto"/>
          <w:sz w:val="22"/>
          <w:szCs w:val="22"/>
        </w:rPr>
        <w:t xml:space="preserve">20 </w:t>
      </w:r>
    </w:p>
    <w:p w14:paraId="7BD3A54B" w14:textId="36BA70B9" w:rsidR="00FB0840" w:rsidRPr="00341709" w:rsidRDefault="00FB0840" w:rsidP="00C64F6B">
      <w:pPr>
        <w:spacing w:after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341709">
        <w:rPr>
          <w:rFonts w:ascii="Times New Roman" w:hAnsi="Times New Roman"/>
          <w:b/>
          <w:bCs/>
          <w:color w:val="auto"/>
          <w:sz w:val="22"/>
          <w:szCs w:val="22"/>
        </w:rPr>
        <w:t>na pełnienie funkcji inspektora ochrony danych osobowych dla</w:t>
      </w:r>
      <w:r w:rsidR="00C64F6B" w:rsidRPr="00341709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b/>
          <w:bCs/>
          <w:color w:val="auto"/>
          <w:sz w:val="22"/>
          <w:szCs w:val="22"/>
        </w:rPr>
        <w:t>Stowarzyszenia Lokalna Grupa Działania – Przyjazne Mazowsze</w:t>
      </w:r>
    </w:p>
    <w:p w14:paraId="01792A55" w14:textId="77777777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059AA90" w14:textId="77777777" w:rsidR="00FB0840" w:rsidRPr="00545FE5" w:rsidRDefault="00FB0840" w:rsidP="00FB0840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I. Zamawiający:</w:t>
      </w:r>
    </w:p>
    <w:p w14:paraId="0138CC33" w14:textId="2D91D1C2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Stowarzyszenie Lokalna Grupa Działania – Przyjazne Mazowsze</w:t>
      </w:r>
      <w:r w:rsidR="00C64F6B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ul. H. Sienkiewicza 11, 09-100 Płońsk, NIP 567-175-90-16</w:t>
      </w:r>
    </w:p>
    <w:p w14:paraId="7AFE766F" w14:textId="77777777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F1287D6" w14:textId="77777777" w:rsidR="00FB0840" w:rsidRPr="00545FE5" w:rsidRDefault="00FB0840" w:rsidP="00FB0840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II. Przedmiot zamówienia</w:t>
      </w:r>
    </w:p>
    <w:p w14:paraId="37B5376E" w14:textId="0B602111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Przedmiotem zamówienia jest: </w:t>
      </w:r>
      <w:bookmarkStart w:id="0" w:name="_Hlk51570314"/>
      <w:r w:rsidRPr="00341709">
        <w:rPr>
          <w:rFonts w:ascii="Times New Roman" w:hAnsi="Times New Roman"/>
          <w:color w:val="auto"/>
          <w:sz w:val="22"/>
          <w:szCs w:val="22"/>
        </w:rPr>
        <w:t>pełnienie funkcji inspektora ochrony</w:t>
      </w:r>
      <w:r w:rsidR="00C64F6B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danych osobowych dla Stowarzyszenia Lokalna Grupa Działania – Przyjazne Mazowsze</w:t>
      </w:r>
    </w:p>
    <w:bookmarkEnd w:id="0"/>
    <w:p w14:paraId="1D09AB84" w14:textId="3E1C44A9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705B482" w14:textId="77777777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Opis przedmiotu zamówienia</w:t>
      </w:r>
    </w:p>
    <w:p w14:paraId="5E58FAB9" w14:textId="01E12EF2" w:rsidR="00FB0840" w:rsidRPr="00341709" w:rsidRDefault="009813A8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1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. Pełnienie funkcji Inspektora Ochrony Danych Osobowych u Zamawiającego</w:t>
      </w:r>
    </w:p>
    <w:p w14:paraId="1B727346" w14:textId="2144E82B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a) analiza aktualnie stosowanej przez LGD polityki bezpieczeństwa, instrukcji </w:t>
      </w:r>
      <w:r w:rsidR="00C64F6B" w:rsidRPr="00341709">
        <w:rPr>
          <w:rFonts w:ascii="Times New Roman" w:hAnsi="Times New Roman"/>
          <w:color w:val="auto"/>
          <w:sz w:val="22"/>
          <w:szCs w:val="22"/>
        </w:rPr>
        <w:t>obsługi systemu informatycznego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00FCA542" w14:textId="0AE6B61A" w:rsidR="00D30A67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b) </w:t>
      </w:r>
      <w:r w:rsidR="009813A8" w:rsidRPr="00341709">
        <w:rPr>
          <w:rFonts w:ascii="Times New Roman" w:hAnsi="Times New Roman"/>
          <w:color w:val="auto"/>
          <w:sz w:val="22"/>
          <w:szCs w:val="22"/>
        </w:rPr>
        <w:t>przeprowadzenie s</w:t>
      </w:r>
      <w:r w:rsidRPr="00341709">
        <w:rPr>
          <w:rFonts w:ascii="Times New Roman" w:hAnsi="Times New Roman"/>
          <w:color w:val="auto"/>
          <w:sz w:val="22"/>
          <w:szCs w:val="22"/>
        </w:rPr>
        <w:t>zkoleni</w:t>
      </w:r>
      <w:r w:rsidR="009813A8" w:rsidRPr="00341709">
        <w:rPr>
          <w:rFonts w:ascii="Times New Roman" w:hAnsi="Times New Roman"/>
          <w:color w:val="auto"/>
          <w:sz w:val="22"/>
          <w:szCs w:val="22"/>
        </w:rPr>
        <w:t>a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w zakresie bezpiecznego przetwarzania danych osobowych</w:t>
      </w:r>
      <w:r w:rsidR="000D1F76" w:rsidRPr="00341709">
        <w:rPr>
          <w:rFonts w:ascii="Times New Roman" w:hAnsi="Times New Roman"/>
          <w:color w:val="auto"/>
          <w:sz w:val="22"/>
          <w:szCs w:val="22"/>
        </w:rPr>
        <w:t xml:space="preserve"> w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siedzibie LGD lub w miejscu wskazanym przez LGD</w:t>
      </w:r>
      <w:r w:rsidR="009813A8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w celu zapoznania pracowników biura LGD i członków Zarządu LGD</w:t>
      </w:r>
      <w:r w:rsidR="009813A8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(łącznie </w:t>
      </w:r>
      <w:r w:rsidR="00F0294F" w:rsidRPr="00341709">
        <w:rPr>
          <w:rFonts w:ascii="Times New Roman" w:hAnsi="Times New Roman"/>
          <w:color w:val="auto"/>
          <w:sz w:val="22"/>
          <w:szCs w:val="22"/>
        </w:rPr>
        <w:t>6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osób) oraz praktycznego wykorzystania ustawy o ochronie danych</w:t>
      </w:r>
      <w:r w:rsidR="009813A8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osobowych i rozporządzenia o ochronie danych osobowych (RODO)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oraz przyjętych procedur w Lokalnej Grupie Działania.</w:t>
      </w:r>
    </w:p>
    <w:p w14:paraId="3B4C11A1" w14:textId="7502480B" w:rsidR="00FB0840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c)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informowanie administratora, podmiotu przetwarzającego oraz pracowników,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którzy przetwarzają dane osobowe, o obowiązkach spoczywających na nich na mocy rozporządzenia oraz innych przepisów Unii lub państw członkowskich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o ochronie danych i doradzanie im w tej sprawie;</w:t>
      </w:r>
    </w:p>
    <w:p w14:paraId="37743C5A" w14:textId="14A1A2B9" w:rsidR="00FB0840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d)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 xml:space="preserve"> monitorowanie przestrzegania rozporządzenia, innych przepisów Unii lub państw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członkowskich o ochronie danych oraz polityk administratora lub podmiotu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przetwarzającego w dziedzinie ochrony danych osobowych;</w:t>
      </w:r>
    </w:p>
    <w:p w14:paraId="4A79370B" w14:textId="33BB4C7A" w:rsidR="00FB0840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e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) udzielanie na żądanie zaleceń co do oceny skutków dla ochrony danych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oraz monitorowanie jej wykonania zgodnie z art. 35 Rozporządzenia o ochronie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danych osobowych;</w:t>
      </w:r>
    </w:p>
    <w:p w14:paraId="27418B2C" w14:textId="2C7C695F" w:rsidR="00FB0840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f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) współpraca z organem zarządzającym;</w:t>
      </w:r>
    </w:p>
    <w:p w14:paraId="45B8CEBA" w14:textId="153DF654" w:rsidR="00FB0840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g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) pełnienie funkcji punktu kontaktowego dla organu nadzorczego w kwestiach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związanych z przetwarzaniem, w tym z uprzednimi konsultacjami,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o których mowa w art. 36 Rozporządzenia o ochronie danych osobowych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oraz w stosownych przypadkach prowadzenie konsultacji we wszelkich innych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sprawach;</w:t>
      </w:r>
    </w:p>
    <w:p w14:paraId="4B28CA33" w14:textId="2EA13D3A" w:rsidR="00C64F6B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h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>) prowadzenie rejestru czynności przetwarzania danych osobowych oraz rejestru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B0840" w:rsidRPr="00341709">
        <w:rPr>
          <w:rFonts w:ascii="Times New Roman" w:hAnsi="Times New Roman"/>
          <w:color w:val="auto"/>
          <w:sz w:val="22"/>
          <w:szCs w:val="22"/>
        </w:rPr>
        <w:t xml:space="preserve">kategorii czynności przetwarzania danych osobowych. </w:t>
      </w:r>
    </w:p>
    <w:p w14:paraId="4A638E62" w14:textId="77777777" w:rsidR="00D30A67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B5F44F0" w14:textId="7AB69AF4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Zleceniobiorca</w:t>
      </w:r>
      <w:r w:rsidR="00C64F6B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zobowiązuje się do zaktualizowania dokumentacji dotyczącej ochrony danych</w:t>
      </w:r>
    </w:p>
    <w:p w14:paraId="50E47ECF" w14:textId="77777777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osobowych.</w:t>
      </w:r>
    </w:p>
    <w:p w14:paraId="63165380" w14:textId="77777777" w:rsidR="00D30A67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8E199F2" w14:textId="685A164C" w:rsidR="00FB0840" w:rsidRPr="00545FE5" w:rsidRDefault="00FB0840" w:rsidP="00FB0840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III. Warunki udziału w postępowaniu</w:t>
      </w:r>
    </w:p>
    <w:p w14:paraId="31DBD572" w14:textId="6A8E32EF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W postępowaniu mogą brać udział Wykonawcy, którzy:</w:t>
      </w:r>
    </w:p>
    <w:p w14:paraId="4E272F5D" w14:textId="3356A1F3" w:rsidR="00FB0840" w:rsidRPr="00341709" w:rsidRDefault="00FB0840" w:rsidP="009813A8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a) posiadają uprawnienia do wykonywania działalności lub czynności w zakresie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odpowiadającym przedmiotowi zamówienia, jeśli przepisy prawa nakładają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obowiązek ich posiadania </w:t>
      </w:r>
    </w:p>
    <w:p w14:paraId="59E2C8D7" w14:textId="08970512" w:rsidR="00FB0840" w:rsidRPr="00341709" w:rsidRDefault="00FB0840" w:rsidP="00FB0840">
      <w:pPr>
        <w:spacing w:after="0"/>
        <w:jc w:val="both"/>
        <w:rPr>
          <w:rFonts w:ascii="Times New Roman" w:hAnsi="Times New Roman"/>
          <w:strike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b) posiadają wiedzę w zakresie niezbędnym do prawidłowego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zrealizowania przedmiotu zamówienia, </w:t>
      </w:r>
    </w:p>
    <w:p w14:paraId="646E4357" w14:textId="021D2992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lastRenderedPageBreak/>
        <w:t>c) dysponują odpowiednim potencjałem technicznym i osobami zdolnymi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do wykonania przedmiotu zamówienia,</w:t>
      </w:r>
    </w:p>
    <w:p w14:paraId="0FDE386D" w14:textId="624AF22D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d) znajdują się w sytuacji ekonomicznej i finansowej zapewniającej wykonanie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zamówienia.</w:t>
      </w:r>
    </w:p>
    <w:p w14:paraId="69022015" w14:textId="77777777" w:rsidR="00D30A67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FD26505" w14:textId="7C3792AB" w:rsidR="00D30A67" w:rsidRPr="00341709" w:rsidRDefault="00D30A67" w:rsidP="00D30A6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Warunkiem udziału w postępowaniu jest złożenie w siedzibie Zamawiającego prawidłowo sporządzon</w:t>
      </w:r>
      <w:r w:rsidR="005A0F2C" w:rsidRPr="00341709">
        <w:rPr>
          <w:rFonts w:ascii="Times New Roman" w:hAnsi="Times New Roman"/>
          <w:color w:val="auto"/>
          <w:sz w:val="22"/>
          <w:szCs w:val="22"/>
        </w:rPr>
        <w:t xml:space="preserve">ego </w:t>
      </w:r>
      <w:r w:rsidRPr="00341709">
        <w:rPr>
          <w:rFonts w:ascii="Times New Roman" w:hAnsi="Times New Roman"/>
          <w:color w:val="auto"/>
          <w:sz w:val="22"/>
          <w:szCs w:val="22"/>
        </w:rPr>
        <w:t>formularza ofertowego</w:t>
      </w:r>
      <w:r w:rsidR="00F0294F" w:rsidRPr="00341709">
        <w:rPr>
          <w:rFonts w:ascii="Times New Roman" w:hAnsi="Times New Roman"/>
          <w:color w:val="auto"/>
          <w:sz w:val="22"/>
          <w:szCs w:val="22"/>
        </w:rPr>
        <w:t>.</w:t>
      </w:r>
    </w:p>
    <w:p w14:paraId="1522A92A" w14:textId="77777777" w:rsidR="00D30A67" w:rsidRPr="00341709" w:rsidRDefault="00D30A6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518EE2A" w14:textId="3F3CA8C0" w:rsidR="00D30A67" w:rsidRPr="00545FE5" w:rsidRDefault="00FB0840" w:rsidP="00FB0840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IV.</w:t>
      </w:r>
      <w:r w:rsidR="009813A8" w:rsidRPr="00545FE5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Kryteria oceny ofert i wyboru Wykonawcy</w:t>
      </w:r>
    </w:p>
    <w:p w14:paraId="338A6A1F" w14:textId="1DDFB41B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a) spełnienie warunków formalnych będzie podstawą do dalszego rozpatrzenia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oferty,</w:t>
      </w:r>
    </w:p>
    <w:p w14:paraId="41F8CEB9" w14:textId="564E8390" w:rsidR="00FB0840" w:rsidRPr="00341709" w:rsidRDefault="00FB0840" w:rsidP="00955BCD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b) po spełnieniu warunków formalnych pod uwagę będzie brane kryterium ceny </w:t>
      </w:r>
    </w:p>
    <w:p w14:paraId="1D1A00CF" w14:textId="001A8C5A" w:rsidR="00955BCD" w:rsidRPr="00341709" w:rsidRDefault="00955BCD" w:rsidP="00955BCD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Cena – 100%</w:t>
      </w:r>
    </w:p>
    <w:p w14:paraId="1586F7CB" w14:textId="7E24589F" w:rsidR="00955BCD" w:rsidRPr="00341709" w:rsidRDefault="00955BCD" w:rsidP="00955BCD">
      <w:pPr>
        <w:spacing w:after="0"/>
        <w:jc w:val="both"/>
        <w:rPr>
          <w:rFonts w:ascii="Times New Roman" w:hAnsi="Times New Roman"/>
          <w:strike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Przy dokonaniu wyboru zamawiający stosować będzie wyłącznie kryterium ceny. Oferta zawierająca najniższą cenę będzie ofertą najkorzystniejszą. </w:t>
      </w:r>
    </w:p>
    <w:p w14:paraId="587B90B9" w14:textId="47383669" w:rsidR="00FB0840" w:rsidRPr="00341709" w:rsidRDefault="00FB0840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Cena obejmuje koszty brutto szkolenia w zakresie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>bezpiecznego przetwarzania danych osobowych oraz koszt brutto pełnienia funkcji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Inspektora Ochrony Danych Osobowych przez okres 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 xml:space="preserve">1 roku </w:t>
      </w:r>
      <w:r w:rsidRPr="00341709">
        <w:rPr>
          <w:rFonts w:ascii="Times New Roman" w:hAnsi="Times New Roman"/>
          <w:color w:val="auto"/>
          <w:sz w:val="22"/>
          <w:szCs w:val="22"/>
        </w:rPr>
        <w:t>(</w:t>
      </w:r>
      <w:r w:rsidR="00D30A67" w:rsidRPr="00341709">
        <w:rPr>
          <w:rFonts w:ascii="Times New Roman" w:hAnsi="Times New Roman"/>
          <w:color w:val="auto"/>
          <w:sz w:val="22"/>
          <w:szCs w:val="22"/>
        </w:rPr>
        <w:t>12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miesi</w:t>
      </w:r>
      <w:r w:rsidR="00AE73B1" w:rsidRPr="00341709">
        <w:rPr>
          <w:rFonts w:ascii="Times New Roman" w:hAnsi="Times New Roman"/>
          <w:color w:val="auto"/>
          <w:sz w:val="22"/>
          <w:szCs w:val="22"/>
        </w:rPr>
        <w:t>ę</w:t>
      </w:r>
      <w:r w:rsidRPr="00341709">
        <w:rPr>
          <w:rFonts w:ascii="Times New Roman" w:hAnsi="Times New Roman"/>
          <w:color w:val="auto"/>
          <w:sz w:val="22"/>
          <w:szCs w:val="22"/>
        </w:rPr>
        <w:t>c</w:t>
      </w:r>
      <w:r w:rsidR="00AE73B1" w:rsidRPr="00341709">
        <w:rPr>
          <w:rFonts w:ascii="Times New Roman" w:hAnsi="Times New Roman"/>
          <w:color w:val="auto"/>
          <w:sz w:val="22"/>
          <w:szCs w:val="22"/>
        </w:rPr>
        <w:t>y</w:t>
      </w:r>
      <w:r w:rsidRPr="00341709">
        <w:rPr>
          <w:rFonts w:ascii="Times New Roman" w:hAnsi="Times New Roman"/>
          <w:color w:val="auto"/>
          <w:sz w:val="22"/>
          <w:szCs w:val="22"/>
        </w:rPr>
        <w:t>).</w:t>
      </w:r>
    </w:p>
    <w:p w14:paraId="42D5D75A" w14:textId="77777777" w:rsidR="00891327" w:rsidRPr="00341709" w:rsidRDefault="00891327" w:rsidP="00891327">
      <w:pPr>
        <w:pStyle w:val="Default"/>
        <w:rPr>
          <w:color w:val="auto"/>
        </w:rPr>
      </w:pPr>
    </w:p>
    <w:p w14:paraId="20B35D62" w14:textId="474D81A1" w:rsidR="00891327" w:rsidRPr="00545FE5" w:rsidRDefault="00891327" w:rsidP="00891327">
      <w:pPr>
        <w:pStyle w:val="Default"/>
        <w:rPr>
          <w:b/>
          <w:bCs/>
          <w:color w:val="auto"/>
          <w:sz w:val="23"/>
          <w:szCs w:val="23"/>
        </w:rPr>
      </w:pPr>
      <w:r w:rsidRPr="00545FE5">
        <w:rPr>
          <w:b/>
          <w:bCs/>
          <w:color w:val="auto"/>
          <w:sz w:val="23"/>
          <w:szCs w:val="23"/>
        </w:rPr>
        <w:t>V. Termin realizacji zamówienia: październik</w:t>
      </w:r>
      <w:r w:rsidR="00CF7555" w:rsidRPr="00545FE5">
        <w:rPr>
          <w:b/>
          <w:bCs/>
          <w:color w:val="auto"/>
          <w:sz w:val="23"/>
          <w:szCs w:val="23"/>
        </w:rPr>
        <w:t xml:space="preserve"> 2020</w:t>
      </w:r>
      <w:r w:rsidRPr="00545FE5">
        <w:rPr>
          <w:b/>
          <w:bCs/>
          <w:color w:val="auto"/>
          <w:sz w:val="23"/>
          <w:szCs w:val="23"/>
        </w:rPr>
        <w:t xml:space="preserve"> – </w:t>
      </w:r>
      <w:r w:rsidR="00CF7555" w:rsidRPr="00545FE5">
        <w:rPr>
          <w:b/>
          <w:bCs/>
          <w:color w:val="auto"/>
          <w:sz w:val="23"/>
          <w:szCs w:val="23"/>
        </w:rPr>
        <w:t>wrzesień 2021</w:t>
      </w:r>
      <w:r w:rsidRPr="00545FE5">
        <w:rPr>
          <w:b/>
          <w:bCs/>
          <w:color w:val="auto"/>
          <w:sz w:val="23"/>
          <w:szCs w:val="23"/>
        </w:rPr>
        <w:t xml:space="preserve"> r. </w:t>
      </w:r>
    </w:p>
    <w:p w14:paraId="15AA357B" w14:textId="77777777" w:rsidR="00891327" w:rsidRPr="00545FE5" w:rsidRDefault="00891327" w:rsidP="00FB0840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4C0AEF0C" w14:textId="6E83DF0C" w:rsidR="00891327" w:rsidRPr="00545FE5" w:rsidRDefault="00891327" w:rsidP="00891327">
      <w:pPr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VI. Informacje dodatkowe:</w:t>
      </w:r>
    </w:p>
    <w:p w14:paraId="5A817108" w14:textId="58F2D909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1. Wykonawca składa ofertę na formularzu stanowiącym załącznik do niniejszego zaproszenia w terminie do dnia 30.09.2020 roku.</w:t>
      </w:r>
    </w:p>
    <w:p w14:paraId="32DA194C" w14:textId="7600DE74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 xml:space="preserve">2. Wypełnioną i podpisaną ofertę należy złożyć osobiście, pocztą tradycyjną lub e-mail na adres </w:t>
      </w:r>
      <w:hyperlink r:id="rId5" w:history="1">
        <w:r w:rsidRPr="00341709">
          <w:rPr>
            <w:rStyle w:val="Hipercze"/>
            <w:rFonts w:ascii="Times New Roman" w:hAnsi="Times New Roman"/>
            <w:color w:val="auto"/>
            <w:sz w:val="22"/>
            <w:szCs w:val="22"/>
          </w:rPr>
          <w:t>biuro@lgdpm.pl</w:t>
        </w:r>
      </w:hyperlink>
      <w:r w:rsidRPr="0034170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740946D5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3. O terminowości złożenia oferty decyduje data wpływu do biura Zamawiającego.</w:t>
      </w:r>
    </w:p>
    <w:p w14:paraId="22EF4B7F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4. Zamawiający zastrzega sobie możliwość negocjacji zaoferowanej ceny, w przypadku gdy założone w projekcie środki okażą się niewystarczające.</w:t>
      </w:r>
    </w:p>
    <w:p w14:paraId="51301330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5. Oferta może zostać odrzucona, jeśli zawiera rażąco niską cenę w stosunku do przedmiotu zamówienia.</w:t>
      </w:r>
    </w:p>
    <w:p w14:paraId="3C5D004A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6. Złożenie oferty nie jest równoznaczne z dokonaniem zamówienia.</w:t>
      </w:r>
    </w:p>
    <w:p w14:paraId="56E0E748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7. Zamawiający - w celu zachowania zasady uczciwej konkurencji i równego traktowania - nie stosuje ograniczeń personalnych ani terytorialnych w stosunku do oferentów.</w:t>
      </w:r>
    </w:p>
    <w:p w14:paraId="480CD8B7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8. Zamawiający zastrzega sobie możliwość wprowadzania modyfikacji do zapytania. O każdej zmianie poinformuje na swojej stronie internetowej, informację o dokonanej modyfikacji przekaże również drogą mailową wszystkim oferentom, którzy złożą ofertę przed jej dokonaniem.</w:t>
      </w:r>
    </w:p>
    <w:p w14:paraId="5FAC8815" w14:textId="252594F8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9. Zamawiający zastrzega sobie możliwość unieważnienia postępowania na każdym jego etapie, bez podania przyczyny</w:t>
      </w:r>
    </w:p>
    <w:p w14:paraId="0511E4ED" w14:textId="0DAD6EE7" w:rsidR="00FB0840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341709">
        <w:rPr>
          <w:rFonts w:ascii="Times New Roman" w:hAnsi="Times New Roman"/>
          <w:color w:val="auto"/>
          <w:sz w:val="22"/>
          <w:szCs w:val="22"/>
        </w:rPr>
        <w:t>10. Informujemy, iż skontaktujemy się tylko z wybranym wykonawcą.</w:t>
      </w:r>
    </w:p>
    <w:p w14:paraId="1749443E" w14:textId="70CBBE0F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34746D9" w14:textId="70F9B884" w:rsidR="00545FE5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545FE5">
        <w:rPr>
          <w:rFonts w:ascii="Times New Roman" w:hAnsi="Times New Roman"/>
          <w:b/>
          <w:bCs/>
          <w:color w:val="auto"/>
          <w:sz w:val="22"/>
          <w:szCs w:val="22"/>
        </w:rPr>
        <w:t>VI. Forma płatności:</w:t>
      </w:r>
      <w:r w:rsidRPr="00341709">
        <w:rPr>
          <w:rFonts w:ascii="Times New Roman" w:hAnsi="Times New Roman"/>
          <w:color w:val="auto"/>
          <w:sz w:val="22"/>
          <w:szCs w:val="22"/>
        </w:rPr>
        <w:t xml:space="preserve"> przelew bankowy na podstawie faktury / rachunku z 14 dniowym terminem płatności</w:t>
      </w:r>
      <w:r w:rsidR="00545FE5">
        <w:rPr>
          <w:rFonts w:ascii="Times New Roman" w:hAnsi="Times New Roman"/>
          <w:color w:val="auto"/>
          <w:sz w:val="22"/>
          <w:szCs w:val="22"/>
        </w:rPr>
        <w:t>.</w:t>
      </w:r>
    </w:p>
    <w:p w14:paraId="65351F11" w14:textId="329DB834" w:rsidR="00545FE5" w:rsidRDefault="00545FE5" w:rsidP="00303EF3">
      <w:pPr>
        <w:spacing w:after="0" w:line="240" w:lineRule="auto"/>
        <w:jc w:val="right"/>
        <w:rPr>
          <w:rFonts w:ascii="Times New Roman" w:hAnsi="Times New Roman"/>
          <w:bCs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auto"/>
          <w:sz w:val="22"/>
          <w:szCs w:val="22"/>
        </w:rPr>
        <w:br w:type="column"/>
      </w:r>
      <w:r>
        <w:rPr>
          <w:rFonts w:ascii="Times New Roman" w:hAnsi="Times New Roman"/>
          <w:i/>
          <w:color w:val="auto"/>
          <w:sz w:val="22"/>
          <w:szCs w:val="22"/>
          <w:lang w:eastAsia="pl-PL"/>
        </w:rPr>
        <w:lastRenderedPageBreak/>
        <w:t xml:space="preserve">Załącznik nr 1 do zapytania ofertowego </w:t>
      </w:r>
      <w:r w:rsidR="00303EF3" w:rsidRPr="00303EF3">
        <w:rPr>
          <w:rFonts w:ascii="Times New Roman" w:hAnsi="Times New Roman"/>
          <w:i/>
          <w:color w:val="auto"/>
          <w:sz w:val="22"/>
          <w:szCs w:val="22"/>
          <w:lang w:eastAsia="pl-PL"/>
        </w:rPr>
        <w:t>ZO/LGD-PM/01/2020</w:t>
      </w:r>
    </w:p>
    <w:p w14:paraId="7007C437" w14:textId="77777777" w:rsidR="00B47747" w:rsidRDefault="00B47747" w:rsidP="00545FE5">
      <w:pPr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pl-PL"/>
        </w:rPr>
      </w:pPr>
    </w:p>
    <w:p w14:paraId="41F5AAAA" w14:textId="35E36789" w:rsidR="00545FE5" w:rsidRDefault="00545FE5" w:rsidP="00545FE5">
      <w:pPr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pl-PL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pl-PL"/>
        </w:rPr>
        <w:t>Formularz ofertowy</w:t>
      </w:r>
    </w:p>
    <w:p w14:paraId="08A10D49" w14:textId="77777777" w:rsidR="00545FE5" w:rsidRDefault="00545FE5" w:rsidP="00545FE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b/>
          <w:color w:val="auto"/>
          <w:sz w:val="22"/>
          <w:szCs w:val="22"/>
          <w:lang w:eastAsia="pl-PL"/>
        </w:rPr>
      </w:pPr>
    </w:p>
    <w:p w14:paraId="25874E9C" w14:textId="77777777" w:rsidR="00545FE5" w:rsidRDefault="00545FE5" w:rsidP="00545FE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auto"/>
          <w:sz w:val="22"/>
          <w:szCs w:val="22"/>
          <w:lang w:eastAsia="pl-PL"/>
        </w:rPr>
        <w:t>Ja/My niżej podpisani</w:t>
      </w:r>
    </w:p>
    <w:p w14:paraId="52DF8D23" w14:textId="77777777" w:rsidR="00545FE5" w:rsidRDefault="00545FE5" w:rsidP="00545FE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5366914" w14:textId="77777777" w:rsidR="00545FE5" w:rsidRDefault="00545FE5" w:rsidP="00545FE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auto"/>
          <w:sz w:val="22"/>
          <w:szCs w:val="22"/>
          <w:lang w:eastAsia="pl-PL"/>
        </w:rPr>
        <w:t>adres/siedziba:....................................................................................................................................</w:t>
      </w:r>
    </w:p>
    <w:p w14:paraId="736A1DA6" w14:textId="77777777" w:rsidR="00545FE5" w:rsidRDefault="00545FE5" w:rsidP="00545FE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color w:val="auto"/>
          <w:sz w:val="22"/>
          <w:szCs w:val="22"/>
          <w:lang w:eastAsia="pl-PL"/>
        </w:rPr>
      </w:pPr>
    </w:p>
    <w:p w14:paraId="49004D09" w14:textId="77777777" w:rsidR="00545FE5" w:rsidRDefault="00545FE5" w:rsidP="00545F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auto"/>
          <w:sz w:val="22"/>
          <w:szCs w:val="22"/>
          <w:lang w:eastAsia="pl-PL"/>
        </w:rPr>
        <w:t xml:space="preserve">w nawiązaniu do zapytania ofertowego z dn. 22.09.2020 r. dotyczącego </w:t>
      </w:r>
      <w:r>
        <w:rPr>
          <w:rFonts w:ascii="Times New Roman" w:hAnsi="Times New Roman"/>
          <w:color w:val="auto"/>
          <w:sz w:val="22"/>
          <w:szCs w:val="22"/>
          <w:lang w:eastAsia="pl-PL"/>
        </w:rPr>
        <w:br/>
      </w:r>
      <w:r>
        <w:rPr>
          <w:rFonts w:ascii="Times New Roman" w:hAnsi="Times New Roman"/>
          <w:b/>
          <w:bCs/>
          <w:i/>
          <w:color w:val="auto"/>
          <w:sz w:val="22"/>
          <w:szCs w:val="22"/>
          <w:lang w:eastAsia="pl-PL"/>
        </w:rPr>
        <w:t xml:space="preserve">pełnienia funkcji inspektora ochrony danych osobowych dla Stowarzyszenia Lokalna Grupa Działania – Przyjazne Mazowsze </w:t>
      </w:r>
      <w:r>
        <w:rPr>
          <w:rFonts w:ascii="Times New Roman" w:hAnsi="Times New Roman"/>
          <w:color w:val="auto"/>
          <w:sz w:val="22"/>
          <w:szCs w:val="22"/>
          <w:lang w:eastAsia="pl-PL"/>
        </w:rPr>
        <w:t xml:space="preserve">oferujemy wykonanie przedmiotu zamówienia za kwotę: </w:t>
      </w:r>
    </w:p>
    <w:p w14:paraId="2B98231E" w14:textId="77777777" w:rsidR="00545FE5" w:rsidRDefault="00545FE5" w:rsidP="00545FE5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Arial Narrow" w:hAnsi="Times New Roman"/>
          <w:color w:val="auto"/>
          <w:sz w:val="22"/>
          <w:szCs w:val="22"/>
          <w:lang w:eastAsia="pl-PL"/>
        </w:rPr>
      </w:pPr>
      <w:r>
        <w:rPr>
          <w:rFonts w:ascii="Times New Roman" w:eastAsia="Arial Narrow" w:hAnsi="Times New Roman"/>
          <w:color w:val="auto"/>
          <w:sz w:val="22"/>
          <w:szCs w:val="22"/>
          <w:lang w:eastAsia="pl-PL"/>
        </w:rPr>
        <w:t xml:space="preserve">Cena </w:t>
      </w:r>
      <w:r>
        <w:rPr>
          <w:rFonts w:ascii="Times New Roman" w:eastAsia="Arial Narrow" w:hAnsi="Times New Roman"/>
          <w:color w:val="auto"/>
          <w:sz w:val="22"/>
          <w:szCs w:val="22"/>
          <w:u w:val="single"/>
          <w:lang w:eastAsia="pl-PL"/>
        </w:rPr>
        <w:t>za miesiąc</w:t>
      </w:r>
      <w:r>
        <w:rPr>
          <w:rFonts w:ascii="Times New Roman" w:eastAsia="Arial Narrow" w:hAnsi="Times New Roman"/>
          <w:color w:val="auto"/>
          <w:sz w:val="22"/>
          <w:szCs w:val="22"/>
          <w:lang w:eastAsia="pl-PL"/>
        </w:rPr>
        <w:t xml:space="preserve"> usługi wynosi ……………………… zł brutto </w:t>
      </w:r>
    </w:p>
    <w:p w14:paraId="06880F5E" w14:textId="77777777" w:rsidR="00545FE5" w:rsidRDefault="00545FE5" w:rsidP="00545FE5">
      <w:pPr>
        <w:tabs>
          <w:tab w:val="right" w:leader="dot" w:pos="9070"/>
        </w:tabs>
        <w:spacing w:after="120" w:line="240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Całkowita wartość pełnienia usługi Inspektora Ochrony Danych wynosi:</w:t>
      </w:r>
    </w:p>
    <w:p w14:paraId="2CC237FB" w14:textId="77777777" w:rsidR="00545FE5" w:rsidRDefault="00545FE5" w:rsidP="00545FE5">
      <w:pPr>
        <w:tabs>
          <w:tab w:val="right" w:leader="dot" w:pos="9070"/>
        </w:tabs>
        <w:spacing w:after="120" w:line="240" w:lineRule="auto"/>
        <w:jc w:val="both"/>
        <w:rPr>
          <w:rFonts w:ascii="Times New Roman" w:eastAsia="Arial Narrow" w:hAnsi="Times New Roman"/>
          <w:b/>
          <w:color w:val="auto"/>
          <w:sz w:val="22"/>
          <w:szCs w:val="22"/>
          <w:lang w:eastAsia="pl-PL"/>
        </w:rPr>
      </w:pPr>
      <w:r>
        <w:rPr>
          <w:rFonts w:ascii="Times New Roman" w:eastAsia="Arial Narrow" w:hAnsi="Times New Roman"/>
          <w:color w:val="auto"/>
          <w:sz w:val="22"/>
          <w:szCs w:val="22"/>
          <w:lang w:eastAsia="pl-PL"/>
        </w:rPr>
        <w:t>cena za miesiąc usługi x 12 miesięcy =………………….zł netto</w:t>
      </w:r>
      <w:r>
        <w:rPr>
          <w:rFonts w:ascii="Times New Roman" w:eastAsia="Arial Narrow" w:hAnsi="Times New Roman"/>
          <w:b/>
          <w:color w:val="auto"/>
          <w:sz w:val="22"/>
          <w:szCs w:val="22"/>
          <w:lang w:eastAsia="pl-PL"/>
        </w:rPr>
        <w:t xml:space="preserve"> </w:t>
      </w:r>
      <w:r>
        <w:rPr>
          <w:rFonts w:ascii="Times New Roman" w:eastAsia="Arial Narrow" w:hAnsi="Times New Roman"/>
          <w:color w:val="auto"/>
          <w:sz w:val="22"/>
          <w:szCs w:val="22"/>
          <w:lang w:eastAsia="pl-PL"/>
        </w:rPr>
        <w:t xml:space="preserve"> = </w:t>
      </w:r>
      <w:r>
        <w:rPr>
          <w:rFonts w:ascii="Times New Roman" w:eastAsia="Arial Narrow" w:hAnsi="Times New Roman"/>
          <w:b/>
          <w:color w:val="auto"/>
          <w:sz w:val="22"/>
          <w:szCs w:val="22"/>
          <w:lang w:eastAsia="pl-PL"/>
        </w:rPr>
        <w:t>…………………zł brutto</w:t>
      </w:r>
    </w:p>
    <w:p w14:paraId="31EA5FD1" w14:textId="77777777" w:rsidR="00545FE5" w:rsidRDefault="00545FE5" w:rsidP="00545FE5">
      <w:pPr>
        <w:tabs>
          <w:tab w:val="right" w:leader="dot" w:pos="9070"/>
        </w:tabs>
        <w:spacing w:after="120" w:line="240" w:lineRule="auto"/>
        <w:jc w:val="both"/>
        <w:rPr>
          <w:rFonts w:ascii="Times New Roman" w:eastAsia="Arial Narrow" w:hAnsi="Times New Roman"/>
          <w:color w:val="auto"/>
          <w:sz w:val="22"/>
          <w:szCs w:val="22"/>
          <w:lang w:eastAsia="pl-PL"/>
        </w:rPr>
      </w:pPr>
    </w:p>
    <w:p w14:paraId="076AA148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Zobowiązuję się do wykonania zamówienia z wymaganą dla tego typu usług starannością, zgodnie z przepisami prawa obowiązującymi w tym zakresie.</w:t>
      </w:r>
    </w:p>
    <w:p w14:paraId="20B9FE28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Oświadczam, że zapoznałem się z treścią zapytania ofertowego.</w:t>
      </w:r>
    </w:p>
    <w:p w14:paraId="1A580473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Z</w:t>
      </w:r>
      <w:r>
        <w:rPr>
          <w:rFonts w:ascii="Times New Roman" w:eastAsia="Calibri" w:hAnsi="Times New Roman"/>
          <w:color w:val="auto"/>
          <w:sz w:val="22"/>
          <w:szCs w:val="22"/>
          <w:lang w:val="x-none"/>
        </w:rPr>
        <w:t>obowiązuję się realizować przedmiot zamówienia zgodnie z Zapytaniem ofertowym</w:t>
      </w:r>
      <w:r>
        <w:rPr>
          <w:rFonts w:ascii="Times New Roman" w:eastAsia="Calibri" w:hAnsi="Times New Roman"/>
          <w:color w:val="auto"/>
          <w:sz w:val="22"/>
          <w:szCs w:val="22"/>
        </w:rPr>
        <w:t>.</w:t>
      </w:r>
    </w:p>
    <w:p w14:paraId="3DAF60EE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Oświadczam, że cena oferty zawiera wszystkie koszty i opłaty niezbędne dla realizacji zamówienia.</w:t>
      </w:r>
    </w:p>
    <w:p w14:paraId="0C266A4C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Oświadczam, że posiadam niezbędną wiedzę oraz jestem osobą lub dysponuję osobami zdolnymi do należytego i profesjonalnego wykonania przedmiotu umowy, o którym mowa w zapytaniu ofertowym.</w:t>
      </w:r>
    </w:p>
    <w:p w14:paraId="38C8A54D" w14:textId="77777777" w:rsidR="00545FE5" w:rsidRDefault="00545FE5" w:rsidP="00545FE5">
      <w:pPr>
        <w:numPr>
          <w:ilvl w:val="0"/>
          <w:numId w:val="1"/>
        </w:numPr>
        <w:spacing w:after="120" w:line="240" w:lineRule="auto"/>
        <w:ind w:left="408" w:hanging="357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Adres Wykonawcy, na który należy przesyłać ewentualną korespondencję:</w:t>
      </w:r>
    </w:p>
    <w:p w14:paraId="047A3D96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</w:p>
    <w:p w14:paraId="60996953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adres korespondencyjny: …………………………………………………………………….</w:t>
      </w:r>
    </w:p>
    <w:p w14:paraId="786A7A14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 xml:space="preserve">REGON ……………………                   </w:t>
      </w:r>
      <w:r>
        <w:rPr>
          <w:rFonts w:ascii="Times New Roman" w:eastAsia="Calibri" w:hAnsi="Times New Roman"/>
          <w:color w:val="auto"/>
          <w:sz w:val="22"/>
          <w:szCs w:val="22"/>
        </w:rPr>
        <w:tab/>
        <w:t>adres e-mail: ………………………………….</w:t>
      </w:r>
    </w:p>
    <w:p w14:paraId="27DA44CF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 xml:space="preserve">tel.: ………………………... </w:t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</w:p>
    <w:p w14:paraId="7B8E7045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>Osoba uprawniona do kontaktów z Zamawiającym: ……………………………………………</w:t>
      </w:r>
    </w:p>
    <w:p w14:paraId="2275F450" w14:textId="77777777" w:rsidR="00545FE5" w:rsidRDefault="00545FE5" w:rsidP="00545FE5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2"/>
          <w:szCs w:val="22"/>
        </w:rPr>
      </w:pPr>
    </w:p>
    <w:p w14:paraId="222A749C" w14:textId="77777777" w:rsidR="00545FE5" w:rsidRDefault="00545FE5" w:rsidP="00545FE5">
      <w:pPr>
        <w:pStyle w:val="Tekstpodstawowy2"/>
        <w:ind w:left="5529" w:firstLine="6"/>
        <w:jc w:val="both"/>
        <w:rPr>
          <w:sz w:val="22"/>
          <w:szCs w:val="22"/>
        </w:rPr>
      </w:pPr>
    </w:p>
    <w:p w14:paraId="51C84C74" w14:textId="77777777" w:rsidR="00545FE5" w:rsidRDefault="00545FE5" w:rsidP="00545FE5">
      <w:pPr>
        <w:pStyle w:val="Tekstpodstawowy2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</w:t>
      </w:r>
    </w:p>
    <w:p w14:paraId="0C29D86F" w14:textId="31B69862" w:rsidR="00545FE5" w:rsidRDefault="00545FE5" w:rsidP="00545FE5">
      <w:pPr>
        <w:pStyle w:val="Tekstpodstawowy3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Data, pieczątka firmowa</w:t>
      </w:r>
      <w:r w:rsidR="00B47747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 podpis osoby upoważnionej w imieniu Oferenta</w:t>
      </w:r>
    </w:p>
    <w:p w14:paraId="3C60C914" w14:textId="77777777" w:rsidR="00545FE5" w:rsidRDefault="00545FE5" w:rsidP="00545FE5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214547A" w14:textId="680EEB4A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461842D0" w14:textId="77777777" w:rsidR="00891327" w:rsidRPr="00341709" w:rsidRDefault="00891327" w:rsidP="00891327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BCB1996" w14:textId="77777777" w:rsidR="00891327" w:rsidRPr="00341709" w:rsidRDefault="00891327" w:rsidP="00FB0840">
      <w:pP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sectPr w:rsidR="00891327" w:rsidRPr="0034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C09"/>
    <w:multiLevelType w:val="hybridMultilevel"/>
    <w:tmpl w:val="84088D3C"/>
    <w:lvl w:ilvl="0" w:tplc="08CAAFE4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40"/>
    <w:rsid w:val="0001126A"/>
    <w:rsid w:val="0004590D"/>
    <w:rsid w:val="000D1F76"/>
    <w:rsid w:val="00136B46"/>
    <w:rsid w:val="00303EF3"/>
    <w:rsid w:val="00341709"/>
    <w:rsid w:val="00483241"/>
    <w:rsid w:val="00545FE5"/>
    <w:rsid w:val="005A0F2C"/>
    <w:rsid w:val="007F44A3"/>
    <w:rsid w:val="00891327"/>
    <w:rsid w:val="0090308C"/>
    <w:rsid w:val="00955BCD"/>
    <w:rsid w:val="009813A8"/>
    <w:rsid w:val="00A375E8"/>
    <w:rsid w:val="00AE73B1"/>
    <w:rsid w:val="00B47747"/>
    <w:rsid w:val="00C64F6B"/>
    <w:rsid w:val="00CF7555"/>
    <w:rsid w:val="00D30A67"/>
    <w:rsid w:val="00D74966"/>
    <w:rsid w:val="00E0549D"/>
    <w:rsid w:val="00F0294F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0069"/>
  <w15:chartTrackingRefBased/>
  <w15:docId w15:val="{D2BEC41F-57E4-4CA2-8AFC-CC15DD3E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paragraph" w:customStyle="1" w:styleId="Default">
    <w:name w:val="Default"/>
    <w:rsid w:val="00891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13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32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545FE5"/>
    <w:pPr>
      <w:spacing w:after="0" w:line="240" w:lineRule="auto"/>
      <w:jc w:val="left"/>
    </w:pPr>
    <w:rPr>
      <w:rFonts w:ascii="Times New Roman" w:hAnsi="Times New Roman"/>
      <w:b/>
      <w:bCs/>
      <w:color w:val="auto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FE5"/>
    <w:rPr>
      <w:rFonts w:ascii="Times New Roman" w:hAnsi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45FE5"/>
    <w:pPr>
      <w:spacing w:after="120" w:line="240" w:lineRule="auto"/>
      <w:jc w:val="left"/>
    </w:pPr>
    <w:rPr>
      <w:rFonts w:ascii="Times New Roman" w:hAnsi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5FE5"/>
    <w:rPr>
      <w:rFonts w:ascii="Times New Roman" w:hAnsi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lgdp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6</cp:revision>
  <dcterms:created xsi:type="dcterms:W3CDTF">2020-09-22T07:25:00Z</dcterms:created>
  <dcterms:modified xsi:type="dcterms:W3CDTF">2020-09-22T11:39:00Z</dcterms:modified>
</cp:coreProperties>
</file>